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C4" w:rsidRDefault="00B21BC4" w:rsidP="00B21BC4">
      <w:pPr>
        <w:rPr>
          <w:i/>
          <w:sz w:val="20"/>
          <w:szCs w:val="20"/>
        </w:rPr>
      </w:pPr>
      <w:proofErr w:type="gramStart"/>
      <w:r w:rsidRPr="00654FA3">
        <w:rPr>
          <w:b/>
          <w:i/>
          <w:sz w:val="20"/>
          <w:szCs w:val="20"/>
        </w:rPr>
        <w:t>Table 2.</w:t>
      </w:r>
      <w:proofErr w:type="gramEnd"/>
      <w:r w:rsidRPr="00654FA3">
        <w:rPr>
          <w:b/>
          <w:i/>
          <w:sz w:val="20"/>
          <w:szCs w:val="20"/>
        </w:rPr>
        <w:t xml:space="preserve"> </w:t>
      </w:r>
      <w:r w:rsidRPr="00654FA3">
        <w:rPr>
          <w:i/>
          <w:sz w:val="20"/>
          <w:szCs w:val="20"/>
        </w:rPr>
        <w:t>ICD</w:t>
      </w:r>
      <w:r>
        <w:rPr>
          <w:i/>
          <w:sz w:val="20"/>
          <w:szCs w:val="20"/>
        </w:rPr>
        <w:t xml:space="preserve"> </w:t>
      </w:r>
      <w:r w:rsidRPr="00654FA3">
        <w:rPr>
          <w:i/>
          <w:sz w:val="20"/>
          <w:szCs w:val="20"/>
        </w:rPr>
        <w:t xml:space="preserve">codes for </w:t>
      </w:r>
      <w:proofErr w:type="gramStart"/>
      <w:r w:rsidRPr="00654FA3">
        <w:rPr>
          <w:i/>
          <w:sz w:val="20"/>
          <w:szCs w:val="20"/>
        </w:rPr>
        <w:t>inclusion,</w:t>
      </w:r>
      <w:proofErr w:type="gramEnd"/>
      <w:r w:rsidRPr="00654FA3">
        <w:rPr>
          <w:i/>
          <w:sz w:val="20"/>
          <w:szCs w:val="20"/>
        </w:rPr>
        <w:t xml:space="preserve"> controls</w:t>
      </w:r>
      <w:r>
        <w:rPr>
          <w:i/>
          <w:sz w:val="20"/>
          <w:szCs w:val="20"/>
        </w:rPr>
        <w:t>.</w:t>
      </w:r>
    </w:p>
    <w:p w:rsidR="00B21BC4" w:rsidRDefault="00B21BC4" w:rsidP="00B21BC4">
      <w:pPr>
        <w:rPr>
          <w:i/>
          <w:sz w:val="20"/>
          <w:szCs w:val="20"/>
        </w:rPr>
      </w:pPr>
    </w:p>
    <w:tbl>
      <w:tblPr>
        <w:tblStyle w:val="Tabellrutnt"/>
        <w:tblW w:w="0" w:type="auto"/>
        <w:tblLook w:val="04A0"/>
      </w:tblPr>
      <w:tblGrid>
        <w:gridCol w:w="711"/>
        <w:gridCol w:w="3949"/>
      </w:tblGrid>
      <w:tr w:rsidR="00B21BC4" w:rsidRPr="00654FA3" w:rsidTr="00822AE8">
        <w:tc>
          <w:tcPr>
            <w:tcW w:w="0" w:type="auto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K35.0</w:t>
            </w:r>
          </w:p>
        </w:tc>
        <w:tc>
          <w:tcPr>
            <w:tcW w:w="0" w:type="auto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Acute appendicitis with generalized peritonitis</w:t>
            </w:r>
          </w:p>
        </w:tc>
      </w:tr>
      <w:tr w:rsidR="00B21BC4" w:rsidRPr="00654FA3" w:rsidTr="00822AE8">
        <w:tc>
          <w:tcPr>
            <w:tcW w:w="0" w:type="auto"/>
            <w:shd w:val="clear" w:color="auto" w:fill="A6A6A6" w:themeFill="background1" w:themeFillShade="A6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K35.1"/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K35.1</w:t>
            </w:r>
            <w:bookmarkEnd w:id="0"/>
          </w:p>
        </w:tc>
        <w:tc>
          <w:tcPr>
            <w:tcW w:w="0" w:type="auto"/>
            <w:shd w:val="clear" w:color="auto" w:fill="A6A6A6" w:themeFill="background1" w:themeFillShade="A6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Acute appendicitis with peritoneal abscess</w:t>
            </w:r>
          </w:p>
        </w:tc>
      </w:tr>
      <w:tr w:rsidR="00B21BC4" w:rsidRPr="00654FA3" w:rsidTr="00822AE8">
        <w:tc>
          <w:tcPr>
            <w:tcW w:w="0" w:type="auto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K35.2"/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K35.2</w:t>
            </w:r>
            <w:bookmarkEnd w:id="1"/>
          </w:p>
        </w:tc>
        <w:tc>
          <w:tcPr>
            <w:tcW w:w="0" w:type="auto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Acute appendicitis with generalized peritonitis</w:t>
            </w:r>
          </w:p>
        </w:tc>
      </w:tr>
      <w:tr w:rsidR="00B21BC4" w:rsidRPr="00654FA3" w:rsidTr="00822AE8">
        <w:tc>
          <w:tcPr>
            <w:tcW w:w="0" w:type="auto"/>
            <w:shd w:val="clear" w:color="auto" w:fill="A6A6A6" w:themeFill="background1" w:themeFillShade="A6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K35.3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Acute appendicitis with localized peritonitis</w:t>
            </w:r>
          </w:p>
        </w:tc>
      </w:tr>
      <w:tr w:rsidR="00B21BC4" w:rsidRPr="00654FA3" w:rsidTr="00822AE8">
        <w:tc>
          <w:tcPr>
            <w:tcW w:w="0" w:type="auto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K35.8"/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K35.8</w:t>
            </w:r>
            <w:bookmarkEnd w:id="2"/>
          </w:p>
        </w:tc>
        <w:tc>
          <w:tcPr>
            <w:tcW w:w="0" w:type="auto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Acute appendicitis, other and unspecified</w:t>
            </w:r>
          </w:p>
        </w:tc>
      </w:tr>
      <w:tr w:rsidR="00B21BC4" w:rsidRPr="00654FA3" w:rsidTr="00822AE8">
        <w:tc>
          <w:tcPr>
            <w:tcW w:w="0" w:type="auto"/>
            <w:shd w:val="clear" w:color="auto" w:fill="A6A6A6" w:themeFill="background1" w:themeFillShade="A6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K35.9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Acute appendicitis, unspecified</w:t>
            </w:r>
          </w:p>
        </w:tc>
      </w:tr>
      <w:tr w:rsidR="00B21BC4" w:rsidRPr="00654FA3" w:rsidTr="00822AE8">
        <w:tc>
          <w:tcPr>
            <w:tcW w:w="0" w:type="auto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K36.9</w:t>
            </w:r>
          </w:p>
        </w:tc>
        <w:tc>
          <w:tcPr>
            <w:tcW w:w="0" w:type="auto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Other appendicitis</w:t>
            </w:r>
          </w:p>
        </w:tc>
      </w:tr>
      <w:tr w:rsidR="00B21BC4" w:rsidRPr="00654FA3" w:rsidTr="00822AE8">
        <w:tc>
          <w:tcPr>
            <w:tcW w:w="0" w:type="auto"/>
            <w:shd w:val="clear" w:color="auto" w:fill="A6A6A6" w:themeFill="background1" w:themeFillShade="A6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K37.9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B21BC4" w:rsidRPr="00654FA3" w:rsidRDefault="00B21BC4" w:rsidP="00822A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A3">
              <w:rPr>
                <w:rFonts w:ascii="Times New Roman" w:hAnsi="Times New Roman" w:cs="Times New Roman"/>
                <w:sz w:val="20"/>
                <w:szCs w:val="20"/>
              </w:rPr>
              <w:t>Unspecified appendicitis</w:t>
            </w:r>
          </w:p>
        </w:tc>
      </w:tr>
    </w:tbl>
    <w:p w:rsidR="00B21BC4" w:rsidRDefault="00B21BC4" w:rsidP="00B21BC4"/>
    <w:p w:rsidR="00604E4B" w:rsidRDefault="00B21BC4"/>
    <w:sectPr w:rsidR="00604E4B" w:rsidSect="00F0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21BC4"/>
    <w:rsid w:val="0001147A"/>
    <w:rsid w:val="00043176"/>
    <w:rsid w:val="000560CF"/>
    <w:rsid w:val="003E5F89"/>
    <w:rsid w:val="004C7B3F"/>
    <w:rsid w:val="00592B32"/>
    <w:rsid w:val="005F2F2E"/>
    <w:rsid w:val="00B21BC4"/>
    <w:rsid w:val="00BA7F17"/>
    <w:rsid w:val="00E55027"/>
    <w:rsid w:val="00F01688"/>
    <w:rsid w:val="00F320CB"/>
    <w:rsid w:val="00F342B1"/>
    <w:rsid w:val="00FE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21B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342</Characters>
  <Application>Microsoft Office Word</Application>
  <DocSecurity>0</DocSecurity>
  <Lines>2</Lines>
  <Paragraphs>1</Paragraphs>
  <ScaleCrop>false</ScaleCrop>
  <Company>SLL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1knx</dc:creator>
  <cp:lastModifiedBy>1knx</cp:lastModifiedBy>
  <cp:revision>1</cp:revision>
  <dcterms:created xsi:type="dcterms:W3CDTF">2016-10-02T14:25:00Z</dcterms:created>
  <dcterms:modified xsi:type="dcterms:W3CDTF">2016-10-02T14:25:00Z</dcterms:modified>
</cp:coreProperties>
</file>